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58" w:rsidRPr="00C7487A" w:rsidRDefault="00530858" w:rsidP="00530858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</w:rPr>
      </w:pPr>
      <w:r w:rsidRPr="00C7487A">
        <w:rPr>
          <w:rFonts w:ascii="Times New Roman" w:hAnsi="Times New Roman" w:cs="Times New Roman"/>
          <w:iCs/>
          <w:color w:val="000000"/>
        </w:rPr>
        <w:t xml:space="preserve">Na temelju </w:t>
      </w:r>
      <w:r w:rsidR="00032159" w:rsidRPr="007837E9">
        <w:rPr>
          <w:rFonts w:ascii="Times New Roman" w:hAnsi="Times New Roman" w:cs="Times New Roman"/>
        </w:rPr>
        <w:t xml:space="preserve">članka </w:t>
      </w:r>
      <w:r w:rsidR="00032159">
        <w:rPr>
          <w:rFonts w:ascii="Times New Roman" w:hAnsi="Times New Roman" w:cs="Times New Roman"/>
        </w:rPr>
        <w:t>29</w:t>
      </w:r>
      <w:r w:rsidR="00032159" w:rsidRPr="007837E9">
        <w:rPr>
          <w:rFonts w:ascii="Times New Roman" w:hAnsi="Times New Roman" w:cs="Times New Roman"/>
        </w:rPr>
        <w:t xml:space="preserve">. </w:t>
      </w:r>
      <w:r w:rsidR="00032159">
        <w:rPr>
          <w:rFonts w:ascii="Times New Roman" w:hAnsi="Times New Roman" w:cs="Times New Roman"/>
        </w:rPr>
        <w:t xml:space="preserve">stavka 1. točke 27. </w:t>
      </w:r>
      <w:r w:rsidR="00032159" w:rsidRPr="007837E9">
        <w:rPr>
          <w:rFonts w:ascii="Times New Roman" w:hAnsi="Times New Roman" w:cs="Times New Roman"/>
        </w:rPr>
        <w:t>Statuta Grada Vodica („Službeni gl</w:t>
      </w:r>
      <w:r w:rsidR="00032159">
        <w:rPr>
          <w:rFonts w:ascii="Times New Roman" w:hAnsi="Times New Roman" w:cs="Times New Roman"/>
        </w:rPr>
        <w:t>asnik Grada Vodica“, broj 02/21</w:t>
      </w:r>
      <w:r w:rsidR="00032159" w:rsidRPr="007837E9">
        <w:rPr>
          <w:rFonts w:ascii="Times New Roman" w:hAnsi="Times New Roman" w:cs="Times New Roman"/>
        </w:rPr>
        <w:t>)</w:t>
      </w:r>
      <w:r w:rsidR="003B419B">
        <w:rPr>
          <w:rFonts w:ascii="Times New Roman" w:hAnsi="Times New Roman" w:cs="Times New Roman"/>
        </w:rPr>
        <w:t xml:space="preserve"> </w:t>
      </w:r>
      <w:r w:rsidR="00A446E8">
        <w:rPr>
          <w:rFonts w:ascii="Times New Roman" w:hAnsi="Times New Roman" w:cs="Times New Roman"/>
          <w:iCs/>
          <w:color w:val="000000" w:themeColor="text1"/>
        </w:rPr>
        <w:t>Gradsko v</w:t>
      </w:r>
      <w:r w:rsidRPr="007D5B6D">
        <w:rPr>
          <w:rFonts w:ascii="Times New Roman" w:hAnsi="Times New Roman" w:cs="Times New Roman"/>
          <w:iCs/>
          <w:color w:val="000000" w:themeColor="text1"/>
        </w:rPr>
        <w:t>ijeće Grada Vodica</w:t>
      </w:r>
      <w:r w:rsidR="00222E1B">
        <w:rPr>
          <w:rFonts w:ascii="Times New Roman" w:hAnsi="Times New Roman" w:cs="Times New Roman"/>
          <w:iCs/>
          <w:color w:val="000000"/>
        </w:rPr>
        <w:t xml:space="preserve"> na </w:t>
      </w:r>
      <w:r w:rsidR="003B419B">
        <w:rPr>
          <w:rFonts w:ascii="Times New Roman" w:hAnsi="Times New Roman" w:cs="Times New Roman"/>
          <w:iCs/>
          <w:color w:val="000000"/>
        </w:rPr>
        <w:t>2</w:t>
      </w:r>
      <w:r w:rsidR="00222E1B">
        <w:rPr>
          <w:rFonts w:ascii="Times New Roman" w:hAnsi="Times New Roman" w:cs="Times New Roman"/>
          <w:iCs/>
          <w:color w:val="000000"/>
        </w:rPr>
        <w:t xml:space="preserve">. sjednici od </w:t>
      </w:r>
      <w:r w:rsidR="003B419B">
        <w:rPr>
          <w:rFonts w:ascii="Times New Roman" w:hAnsi="Times New Roman" w:cs="Times New Roman"/>
          <w:iCs/>
          <w:color w:val="000000"/>
        </w:rPr>
        <w:t>6. rujna</w:t>
      </w:r>
      <w:r w:rsidR="00A446E8">
        <w:rPr>
          <w:rFonts w:ascii="Times New Roman" w:hAnsi="Times New Roman" w:cs="Times New Roman"/>
          <w:iCs/>
          <w:color w:val="000000"/>
        </w:rPr>
        <w:t xml:space="preserve"> 20</w:t>
      </w:r>
      <w:r w:rsidR="00D46516">
        <w:rPr>
          <w:rFonts w:ascii="Times New Roman" w:hAnsi="Times New Roman" w:cs="Times New Roman"/>
          <w:iCs/>
          <w:color w:val="000000"/>
        </w:rPr>
        <w:t>2</w:t>
      </w:r>
      <w:r w:rsidR="00E615E8">
        <w:rPr>
          <w:rFonts w:ascii="Times New Roman" w:hAnsi="Times New Roman" w:cs="Times New Roman"/>
          <w:iCs/>
          <w:color w:val="000000"/>
        </w:rPr>
        <w:t>1</w:t>
      </w:r>
      <w:r w:rsidRPr="00C7487A">
        <w:rPr>
          <w:rFonts w:ascii="Times New Roman" w:hAnsi="Times New Roman" w:cs="Times New Roman"/>
          <w:iCs/>
          <w:color w:val="000000"/>
        </w:rPr>
        <w:t>.g</w:t>
      </w:r>
      <w:r w:rsidR="001B135F">
        <w:rPr>
          <w:rFonts w:ascii="Times New Roman" w:hAnsi="Times New Roman" w:cs="Times New Roman"/>
          <w:iCs/>
          <w:color w:val="000000"/>
        </w:rPr>
        <w:t>odine</w:t>
      </w:r>
      <w:r w:rsidRPr="00C7487A">
        <w:rPr>
          <w:rFonts w:ascii="Times New Roman" w:hAnsi="Times New Roman" w:cs="Times New Roman"/>
          <w:iCs/>
          <w:color w:val="000000"/>
        </w:rPr>
        <w:t xml:space="preserve"> donosi</w:t>
      </w:r>
    </w:p>
    <w:p w:rsidR="00530858" w:rsidRDefault="00530858" w:rsidP="003B419B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p w:rsidR="00E615E8" w:rsidRDefault="00032159" w:rsidP="0053085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  <w:r>
        <w:rPr>
          <w:rFonts w:ascii="Times New Roman" w:hAnsi="Times New Roman" w:cs="Times New Roman"/>
          <w:b/>
          <w:bCs/>
          <w:iCs/>
          <w:color w:val="000000"/>
        </w:rPr>
        <w:t>Izmjene i dopune</w:t>
      </w:r>
    </w:p>
    <w:p w:rsidR="00530858" w:rsidRDefault="00CE5F29" w:rsidP="0053085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  <w:r>
        <w:rPr>
          <w:rFonts w:ascii="Times New Roman" w:hAnsi="Times New Roman" w:cs="Times New Roman"/>
          <w:b/>
          <w:bCs/>
          <w:iCs/>
          <w:color w:val="000000"/>
        </w:rPr>
        <w:t>Prijedlog</w:t>
      </w:r>
      <w:r w:rsidR="00E615E8">
        <w:rPr>
          <w:rFonts w:ascii="Times New Roman" w:hAnsi="Times New Roman" w:cs="Times New Roman"/>
          <w:b/>
          <w:bCs/>
          <w:iCs/>
          <w:color w:val="000000"/>
        </w:rPr>
        <w:t>a</w:t>
      </w:r>
      <w:r>
        <w:rPr>
          <w:rFonts w:ascii="Times New Roman" w:hAnsi="Times New Roman" w:cs="Times New Roman"/>
          <w:b/>
          <w:bCs/>
          <w:iCs/>
          <w:color w:val="000000"/>
        </w:rPr>
        <w:t xml:space="preserve"> P</w:t>
      </w:r>
      <w:r w:rsidRPr="00C7487A">
        <w:rPr>
          <w:rFonts w:ascii="Times New Roman" w:hAnsi="Times New Roman" w:cs="Times New Roman"/>
          <w:b/>
          <w:bCs/>
          <w:iCs/>
          <w:color w:val="000000"/>
        </w:rPr>
        <w:t>rogram</w:t>
      </w:r>
      <w:r>
        <w:rPr>
          <w:rFonts w:ascii="Times New Roman" w:hAnsi="Times New Roman" w:cs="Times New Roman"/>
          <w:b/>
          <w:bCs/>
          <w:iCs/>
          <w:color w:val="000000"/>
        </w:rPr>
        <w:t>a</w:t>
      </w:r>
      <w:r w:rsidRPr="00C7487A">
        <w:rPr>
          <w:rFonts w:ascii="Times New Roman" w:hAnsi="Times New Roman" w:cs="Times New Roman"/>
          <w:b/>
          <w:bCs/>
          <w:iCs/>
          <w:color w:val="000000"/>
        </w:rPr>
        <w:br/>
        <w:t xml:space="preserve">gradnje nove vodovodne </w:t>
      </w:r>
      <w:r>
        <w:rPr>
          <w:rFonts w:ascii="Times New Roman" w:hAnsi="Times New Roman" w:cs="Times New Roman"/>
          <w:b/>
          <w:bCs/>
          <w:iCs/>
          <w:color w:val="000000"/>
        </w:rPr>
        <w:t xml:space="preserve">mreže </w:t>
      </w:r>
      <w:r w:rsidR="00E615E8">
        <w:rPr>
          <w:rFonts w:ascii="Times New Roman" w:hAnsi="Times New Roman" w:cs="Times New Roman"/>
          <w:b/>
          <w:bCs/>
          <w:iCs/>
          <w:color w:val="000000"/>
        </w:rPr>
        <w:t>u</w:t>
      </w:r>
      <w:r>
        <w:rPr>
          <w:rFonts w:ascii="Times New Roman" w:hAnsi="Times New Roman" w:cs="Times New Roman"/>
          <w:b/>
          <w:bCs/>
          <w:iCs/>
          <w:color w:val="000000"/>
        </w:rPr>
        <w:t xml:space="preserve"> 2021.g.</w:t>
      </w:r>
    </w:p>
    <w:p w:rsidR="007D5B6D" w:rsidRDefault="007D5B6D" w:rsidP="003B419B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p w:rsidR="00530858" w:rsidRPr="00530858" w:rsidRDefault="00530858" w:rsidP="0053085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  <w:r w:rsidRPr="00530858">
        <w:rPr>
          <w:rFonts w:ascii="Times New Roman" w:hAnsi="Times New Roman" w:cs="Times New Roman"/>
          <w:b/>
          <w:bCs/>
          <w:iCs/>
          <w:color w:val="000000"/>
        </w:rPr>
        <w:t>Članak 1.</w:t>
      </w:r>
    </w:p>
    <w:p w:rsidR="00E615E8" w:rsidRDefault="00530858" w:rsidP="00E615E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530858">
        <w:rPr>
          <w:rFonts w:ascii="Times New Roman" w:hAnsi="Times New Roman" w:cs="Times New Roman"/>
          <w:iCs/>
          <w:color w:val="000000"/>
        </w:rPr>
        <w:tab/>
      </w:r>
      <w:r w:rsidR="00E615E8">
        <w:rPr>
          <w:rFonts w:ascii="Times New Roman" w:hAnsi="Times New Roman" w:cs="Times New Roman"/>
          <w:iCs/>
          <w:color w:val="000000"/>
        </w:rPr>
        <w:t>U Prijedlogu Programa gradnje nove vodovodne mreže u 2021. g</w:t>
      </w:r>
      <w:r w:rsidR="001B135F">
        <w:rPr>
          <w:rFonts w:ascii="Times New Roman" w:hAnsi="Times New Roman" w:cs="Times New Roman"/>
          <w:iCs/>
          <w:color w:val="000000"/>
        </w:rPr>
        <w:t xml:space="preserve">. </w:t>
      </w:r>
      <w:r w:rsidR="00E615E8">
        <w:rPr>
          <w:rFonts w:ascii="Times New Roman" w:hAnsi="Times New Roman" w:cs="Times New Roman"/>
          <w:iCs/>
          <w:color w:val="000000"/>
        </w:rPr>
        <w:t>(„Službeni glasnik Grada Vodica“, broj 09/20</w:t>
      </w:r>
      <w:r w:rsidR="00032159">
        <w:rPr>
          <w:rFonts w:ascii="Times New Roman" w:hAnsi="Times New Roman" w:cs="Times New Roman"/>
          <w:iCs/>
          <w:color w:val="000000"/>
        </w:rPr>
        <w:t xml:space="preserve"> i 02/21</w:t>
      </w:r>
      <w:r w:rsidR="00E615E8">
        <w:rPr>
          <w:rFonts w:ascii="Times New Roman" w:hAnsi="Times New Roman" w:cs="Times New Roman"/>
          <w:iCs/>
          <w:color w:val="000000"/>
        </w:rPr>
        <w:t xml:space="preserve">) u članku 1. </w:t>
      </w:r>
      <w:r w:rsidR="003A1D40">
        <w:rPr>
          <w:rFonts w:ascii="Times New Roman" w:hAnsi="Times New Roman" w:cs="Times New Roman"/>
          <w:iCs/>
          <w:color w:val="000000"/>
        </w:rPr>
        <w:t xml:space="preserve">stavku 1. </w:t>
      </w:r>
      <w:r w:rsidR="00032159">
        <w:rPr>
          <w:rFonts w:ascii="Times New Roman" w:hAnsi="Times New Roman" w:cs="Times New Roman"/>
          <w:iCs/>
          <w:color w:val="000000"/>
        </w:rPr>
        <w:t>u retku 30. tekst: „</w:t>
      </w:r>
      <w:r w:rsidR="00032159" w:rsidRPr="003A1D40">
        <w:rPr>
          <w:rFonts w:ascii="Times New Roman" w:hAnsi="Times New Roman" w:cs="Times New Roman"/>
          <w:i/>
          <w:iCs/>
          <w:color w:val="000000"/>
        </w:rPr>
        <w:t>Zatonska – odvojak</w:t>
      </w:r>
      <w:r w:rsidR="00032159">
        <w:rPr>
          <w:rFonts w:ascii="Times New Roman" w:hAnsi="Times New Roman" w:cs="Times New Roman"/>
          <w:iCs/>
          <w:color w:val="000000"/>
        </w:rPr>
        <w:t>“ mijenja se tekstom: „</w:t>
      </w:r>
      <w:r w:rsidR="00032159" w:rsidRPr="003A1D40">
        <w:rPr>
          <w:rFonts w:ascii="Times New Roman" w:hAnsi="Times New Roman" w:cs="Times New Roman"/>
          <w:i/>
          <w:iCs/>
          <w:color w:val="000000"/>
        </w:rPr>
        <w:t>Zatonska – odvojak 9</w:t>
      </w:r>
      <w:r w:rsidR="00032159">
        <w:rPr>
          <w:rFonts w:ascii="Times New Roman" w:hAnsi="Times New Roman" w:cs="Times New Roman"/>
          <w:iCs/>
          <w:color w:val="000000"/>
        </w:rPr>
        <w:t>“.</w:t>
      </w:r>
    </w:p>
    <w:p w:rsidR="00032159" w:rsidRDefault="00032159" w:rsidP="00E615E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ab/>
        <w:t xml:space="preserve">U </w:t>
      </w:r>
      <w:r w:rsidR="00ED3849">
        <w:rPr>
          <w:rFonts w:ascii="Times New Roman" w:hAnsi="Times New Roman" w:cs="Times New Roman"/>
          <w:iCs/>
          <w:color w:val="000000"/>
        </w:rPr>
        <w:t>retku 40. tekst: „</w:t>
      </w:r>
      <w:r w:rsidR="00ED3849" w:rsidRPr="003A1D40">
        <w:rPr>
          <w:rFonts w:ascii="Times New Roman" w:hAnsi="Times New Roman" w:cs="Times New Roman"/>
          <w:i/>
          <w:iCs/>
          <w:color w:val="000000"/>
        </w:rPr>
        <w:t>Zatonska – odvojak</w:t>
      </w:r>
      <w:r w:rsidR="00ED3849">
        <w:rPr>
          <w:rFonts w:ascii="Times New Roman" w:hAnsi="Times New Roman" w:cs="Times New Roman"/>
          <w:iCs/>
          <w:color w:val="000000"/>
        </w:rPr>
        <w:t xml:space="preserve"> “ mijenja se </w:t>
      </w:r>
      <w:r w:rsidR="003A1D40">
        <w:rPr>
          <w:rFonts w:ascii="Times New Roman" w:hAnsi="Times New Roman" w:cs="Times New Roman"/>
          <w:iCs/>
          <w:color w:val="000000"/>
        </w:rPr>
        <w:t>tekstom: „</w:t>
      </w:r>
      <w:r w:rsidR="003A1D40" w:rsidRPr="003A1D40">
        <w:rPr>
          <w:rFonts w:ascii="Times New Roman" w:hAnsi="Times New Roman" w:cs="Times New Roman"/>
          <w:i/>
          <w:iCs/>
          <w:color w:val="000000"/>
        </w:rPr>
        <w:t>Zatonska – odvojak 10</w:t>
      </w:r>
      <w:r w:rsidR="00ED3849">
        <w:rPr>
          <w:rFonts w:ascii="Times New Roman" w:hAnsi="Times New Roman" w:cs="Times New Roman"/>
          <w:iCs/>
          <w:color w:val="000000"/>
        </w:rPr>
        <w:t>“.</w:t>
      </w:r>
    </w:p>
    <w:p w:rsidR="00ED3849" w:rsidRDefault="00ED3849" w:rsidP="00ED3849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ab/>
        <w:t>U retku 42. tekst: „</w:t>
      </w:r>
      <w:r w:rsidRPr="003A1D40">
        <w:rPr>
          <w:rFonts w:ascii="Times New Roman" w:hAnsi="Times New Roman" w:cs="Times New Roman"/>
          <w:i/>
          <w:iCs/>
          <w:color w:val="000000"/>
        </w:rPr>
        <w:t>Zatonska – odvojak</w:t>
      </w:r>
      <w:r>
        <w:rPr>
          <w:rFonts w:ascii="Times New Roman" w:hAnsi="Times New Roman" w:cs="Times New Roman"/>
          <w:iCs/>
          <w:color w:val="000000"/>
        </w:rPr>
        <w:t xml:space="preserve"> “ mijenja se tekstom: „</w:t>
      </w:r>
      <w:r w:rsidRPr="003A1D40">
        <w:rPr>
          <w:rFonts w:ascii="Times New Roman" w:hAnsi="Times New Roman" w:cs="Times New Roman"/>
          <w:i/>
          <w:iCs/>
          <w:color w:val="000000"/>
        </w:rPr>
        <w:t>Zatonska – odvojak 11</w:t>
      </w:r>
      <w:r>
        <w:rPr>
          <w:rFonts w:ascii="Times New Roman" w:hAnsi="Times New Roman" w:cs="Times New Roman"/>
          <w:iCs/>
          <w:color w:val="000000"/>
        </w:rPr>
        <w:t>“.</w:t>
      </w:r>
    </w:p>
    <w:p w:rsidR="003A1D40" w:rsidRPr="003A1D40" w:rsidRDefault="00ED3849" w:rsidP="00E615E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ab/>
      </w:r>
      <w:r w:rsidRPr="003A1D40">
        <w:rPr>
          <w:rFonts w:ascii="Times New Roman" w:hAnsi="Times New Roman" w:cs="Times New Roman"/>
          <w:iCs/>
          <w:color w:val="000000"/>
        </w:rPr>
        <w:t xml:space="preserve">Iza retka </w:t>
      </w:r>
      <w:r w:rsidR="003A1D40" w:rsidRPr="003A1D40">
        <w:rPr>
          <w:rFonts w:ascii="Times New Roman" w:hAnsi="Times New Roman" w:cs="Times New Roman"/>
          <w:iCs/>
          <w:color w:val="000000"/>
        </w:rPr>
        <w:t>„</w:t>
      </w:r>
      <w:r w:rsidR="003A1D40" w:rsidRPr="003A1D40">
        <w:rPr>
          <w:rFonts w:ascii="Times New Roman" w:hAnsi="Times New Roman" w:cs="Times New Roman"/>
          <w:i/>
          <w:iCs/>
          <w:color w:val="000000"/>
        </w:rPr>
        <w:t>Šibenska ulica</w:t>
      </w:r>
      <w:r w:rsidR="003A1D40" w:rsidRPr="003A1D40">
        <w:rPr>
          <w:rFonts w:ascii="Times New Roman" w:hAnsi="Times New Roman" w:cs="Times New Roman"/>
          <w:i/>
          <w:iCs/>
          <w:color w:val="000000"/>
        </w:rPr>
        <w:tab/>
      </w:r>
      <w:r w:rsidR="003A1D40" w:rsidRPr="003A1D40">
        <w:rPr>
          <w:rFonts w:ascii="Times New Roman" w:hAnsi="Times New Roman" w:cs="Times New Roman"/>
          <w:i/>
          <w:iCs/>
          <w:color w:val="000000"/>
        </w:rPr>
        <w:tab/>
      </w:r>
      <w:r w:rsidR="003A1D40" w:rsidRPr="003A1D40">
        <w:rPr>
          <w:rFonts w:ascii="Times New Roman" w:hAnsi="Times New Roman" w:cs="Times New Roman"/>
          <w:i/>
          <w:iCs/>
          <w:color w:val="000000"/>
        </w:rPr>
        <w:tab/>
      </w:r>
      <w:r w:rsidR="003A1D40" w:rsidRPr="003A1D40">
        <w:rPr>
          <w:rFonts w:ascii="Times New Roman" w:hAnsi="Times New Roman" w:cs="Times New Roman"/>
          <w:i/>
          <w:iCs/>
          <w:color w:val="000000"/>
        </w:rPr>
        <w:tab/>
      </w:r>
      <w:r w:rsidR="003A1D40" w:rsidRPr="003A1D40">
        <w:rPr>
          <w:rFonts w:ascii="Times New Roman" w:hAnsi="Times New Roman" w:cs="Times New Roman"/>
          <w:i/>
          <w:iCs/>
          <w:color w:val="000000"/>
        </w:rPr>
        <w:tab/>
      </w:r>
      <w:r w:rsidR="003A1D40" w:rsidRPr="003A1D40">
        <w:rPr>
          <w:rFonts w:ascii="Times New Roman" w:hAnsi="Times New Roman" w:cs="Times New Roman"/>
          <w:i/>
          <w:iCs/>
          <w:color w:val="000000"/>
        </w:rPr>
        <w:tab/>
        <w:t>180.000,00 kuna</w:t>
      </w:r>
      <w:r w:rsidR="003A1D40" w:rsidRPr="003A1D40">
        <w:rPr>
          <w:rFonts w:ascii="Times New Roman" w:hAnsi="Times New Roman" w:cs="Times New Roman"/>
          <w:iCs/>
          <w:color w:val="000000"/>
        </w:rPr>
        <w:t>“</w:t>
      </w:r>
    </w:p>
    <w:p w:rsidR="00ED3849" w:rsidRPr="003A1D40" w:rsidRDefault="003A1D40" w:rsidP="00E615E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3A1D40">
        <w:rPr>
          <w:rFonts w:ascii="Times New Roman" w:hAnsi="Times New Roman" w:cs="Times New Roman"/>
          <w:iCs/>
          <w:color w:val="000000"/>
        </w:rPr>
        <w:t>dodaju se novi</w:t>
      </w:r>
      <w:r w:rsidR="00ED3849" w:rsidRPr="003A1D40">
        <w:rPr>
          <w:rFonts w:ascii="Times New Roman" w:hAnsi="Times New Roman" w:cs="Times New Roman"/>
          <w:iCs/>
          <w:color w:val="000000"/>
        </w:rPr>
        <w:t xml:space="preserve"> redci koji glase:</w:t>
      </w:r>
    </w:p>
    <w:p w:rsidR="00ED3849" w:rsidRPr="003A1D40" w:rsidRDefault="00E615E8" w:rsidP="00F840E2">
      <w:p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3A1D40">
        <w:rPr>
          <w:rFonts w:ascii="Times New Roman" w:hAnsi="Times New Roman" w:cs="Times New Roman"/>
          <w:iCs/>
          <w:color w:val="000000"/>
        </w:rPr>
        <w:t>„</w:t>
      </w:r>
      <w:r w:rsidR="00ED3849" w:rsidRPr="003A1D40">
        <w:rPr>
          <w:rFonts w:ascii="Times New Roman" w:hAnsi="Times New Roman" w:cs="Times New Roman"/>
          <w:i/>
          <w:iCs/>
          <w:color w:val="000000"/>
        </w:rPr>
        <w:t xml:space="preserve">Čista Velika, Ulica Čista Velika I </w:t>
      </w:r>
      <w:r w:rsidR="00ED3849" w:rsidRPr="003A1D40">
        <w:rPr>
          <w:rFonts w:ascii="Times New Roman" w:hAnsi="Times New Roman" w:cs="Times New Roman"/>
          <w:i/>
          <w:iCs/>
          <w:color w:val="000000"/>
        </w:rPr>
        <w:tab/>
      </w:r>
      <w:r w:rsidR="00ED3849" w:rsidRPr="003A1D40">
        <w:rPr>
          <w:rFonts w:ascii="Times New Roman" w:hAnsi="Times New Roman" w:cs="Times New Roman"/>
          <w:i/>
          <w:iCs/>
          <w:color w:val="000000"/>
        </w:rPr>
        <w:tab/>
      </w:r>
      <w:r w:rsidR="00ED3849" w:rsidRPr="003A1D40">
        <w:rPr>
          <w:rFonts w:ascii="Times New Roman" w:hAnsi="Times New Roman" w:cs="Times New Roman"/>
          <w:i/>
          <w:iCs/>
          <w:color w:val="000000"/>
        </w:rPr>
        <w:tab/>
      </w:r>
      <w:r w:rsidR="00ED3849" w:rsidRPr="003A1D40">
        <w:rPr>
          <w:rFonts w:ascii="Times New Roman" w:hAnsi="Times New Roman" w:cs="Times New Roman"/>
          <w:i/>
          <w:iCs/>
          <w:color w:val="000000"/>
        </w:rPr>
        <w:tab/>
      </w:r>
      <w:r w:rsidR="00ED3849" w:rsidRPr="003A1D40">
        <w:rPr>
          <w:rFonts w:ascii="Times New Roman" w:hAnsi="Times New Roman" w:cs="Times New Roman"/>
          <w:i/>
          <w:iCs/>
          <w:color w:val="000000"/>
        </w:rPr>
        <w:tab/>
      </w:r>
      <w:r w:rsidR="00ED3849" w:rsidRPr="003A1D40">
        <w:rPr>
          <w:rFonts w:ascii="Times New Roman" w:hAnsi="Times New Roman" w:cs="Times New Roman"/>
          <w:i/>
          <w:iCs/>
          <w:color w:val="000000"/>
        </w:rPr>
        <w:tab/>
        <w:t>120.000,00 kuna</w:t>
      </w:r>
    </w:p>
    <w:p w:rsidR="00ED3849" w:rsidRPr="003A1D40" w:rsidRDefault="00ED3849" w:rsidP="00F840E2">
      <w:p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3A1D40">
        <w:rPr>
          <w:rFonts w:ascii="Times New Roman" w:hAnsi="Times New Roman" w:cs="Times New Roman"/>
          <w:i/>
          <w:iCs/>
          <w:color w:val="000000"/>
        </w:rPr>
        <w:t xml:space="preserve">  Ulica Srima I – odvojak                                                                        350.000,00 kuna</w:t>
      </w:r>
    </w:p>
    <w:p w:rsidR="00E615E8" w:rsidRPr="003A1D40" w:rsidRDefault="00ED3849" w:rsidP="00F840E2">
      <w:pPr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A1D40">
        <w:rPr>
          <w:rFonts w:ascii="Times New Roman" w:hAnsi="Times New Roman" w:cs="Times New Roman"/>
          <w:i/>
          <w:iCs/>
          <w:color w:val="000000"/>
        </w:rPr>
        <w:t xml:space="preserve">  Zatonska – odvojak 1</w:t>
      </w:r>
      <w:r w:rsidR="00F840E2" w:rsidRPr="003A1D40">
        <w:rPr>
          <w:rFonts w:ascii="Times New Roman" w:hAnsi="Times New Roman" w:cs="Times New Roman"/>
          <w:i/>
          <w:iCs/>
          <w:color w:val="000000"/>
        </w:rPr>
        <w:t>2</w:t>
      </w:r>
      <w:r w:rsidRPr="003A1D40">
        <w:rPr>
          <w:rFonts w:ascii="Times New Roman" w:hAnsi="Times New Roman" w:cs="Times New Roman"/>
          <w:i/>
          <w:iCs/>
          <w:color w:val="000000"/>
        </w:rPr>
        <w:t>150.000,00 kuna“.</w:t>
      </w:r>
    </w:p>
    <w:p w:rsidR="00E615E8" w:rsidRPr="003A1D40" w:rsidRDefault="00E615E8" w:rsidP="00E615E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</w:p>
    <w:p w:rsidR="00E615E8" w:rsidRPr="003A1D40" w:rsidRDefault="00E615E8" w:rsidP="00E615E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3A1D40">
        <w:rPr>
          <w:rFonts w:ascii="Times New Roman" w:hAnsi="Times New Roman" w:cs="Times New Roman"/>
          <w:iCs/>
          <w:color w:val="000000"/>
        </w:rPr>
        <w:tab/>
        <w:t>U retku „UKUPNO“ iznos: „5.</w:t>
      </w:r>
      <w:r w:rsidR="00ED3849" w:rsidRPr="003A1D40">
        <w:rPr>
          <w:rFonts w:ascii="Times New Roman" w:hAnsi="Times New Roman" w:cs="Times New Roman"/>
          <w:iCs/>
          <w:color w:val="000000"/>
        </w:rPr>
        <w:t>782.000,00</w:t>
      </w:r>
      <w:r w:rsidRPr="003A1D40">
        <w:rPr>
          <w:rFonts w:ascii="Times New Roman" w:hAnsi="Times New Roman" w:cs="Times New Roman"/>
          <w:iCs/>
          <w:color w:val="000000"/>
        </w:rPr>
        <w:t xml:space="preserve"> kuna“ zamjenjuje se iznosom: „</w:t>
      </w:r>
      <w:r w:rsidR="00ED3849" w:rsidRPr="003A1D40">
        <w:rPr>
          <w:rFonts w:ascii="Times New Roman" w:hAnsi="Times New Roman" w:cs="Times New Roman"/>
          <w:iCs/>
          <w:color w:val="000000"/>
        </w:rPr>
        <w:t>6.402</w:t>
      </w:r>
      <w:r w:rsidRPr="003A1D40">
        <w:rPr>
          <w:rFonts w:ascii="Times New Roman" w:hAnsi="Times New Roman" w:cs="Times New Roman"/>
          <w:iCs/>
          <w:color w:val="000000"/>
        </w:rPr>
        <w:t>.000,00 kuna“.</w:t>
      </w:r>
    </w:p>
    <w:p w:rsidR="00E615E8" w:rsidRPr="00E615E8" w:rsidRDefault="00E615E8" w:rsidP="00E615E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</w:p>
    <w:p w:rsidR="00530858" w:rsidRPr="00C4665D" w:rsidRDefault="007D5B6D" w:rsidP="0053085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  <w:r>
        <w:rPr>
          <w:rFonts w:ascii="Times New Roman" w:hAnsi="Times New Roman" w:cs="Times New Roman"/>
          <w:b/>
          <w:bCs/>
          <w:iCs/>
          <w:color w:val="000000"/>
        </w:rPr>
        <w:t>Članak 2</w:t>
      </w:r>
      <w:r w:rsidR="00530858" w:rsidRPr="00C4665D">
        <w:rPr>
          <w:rFonts w:ascii="Times New Roman" w:hAnsi="Times New Roman" w:cs="Times New Roman"/>
          <w:b/>
          <w:bCs/>
          <w:iCs/>
          <w:color w:val="000000"/>
        </w:rPr>
        <w:t>.</w:t>
      </w:r>
    </w:p>
    <w:p w:rsidR="00CE5F29" w:rsidRPr="00530858" w:rsidRDefault="00D57615" w:rsidP="003B419B">
      <w:pPr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Ove</w:t>
      </w:r>
      <w:r w:rsidR="00E615E8">
        <w:rPr>
          <w:rFonts w:ascii="Times New Roman" w:hAnsi="Times New Roman" w:cs="Times New Roman"/>
          <w:color w:val="000000"/>
        </w:rPr>
        <w:t xml:space="preserve"> izmjen</w:t>
      </w:r>
      <w:r w:rsidR="00ED3849">
        <w:rPr>
          <w:rFonts w:ascii="Times New Roman" w:hAnsi="Times New Roman" w:cs="Times New Roman"/>
          <w:color w:val="000000"/>
        </w:rPr>
        <w:t>e i dopune</w:t>
      </w:r>
      <w:r w:rsidR="00E615E8">
        <w:rPr>
          <w:rFonts w:ascii="Times New Roman" w:hAnsi="Times New Roman" w:cs="Times New Roman"/>
          <w:color w:val="000000"/>
        </w:rPr>
        <w:t xml:space="preserve"> stupa</w:t>
      </w:r>
      <w:r w:rsidR="00ED3849">
        <w:rPr>
          <w:rFonts w:ascii="Times New Roman" w:hAnsi="Times New Roman" w:cs="Times New Roman"/>
          <w:color w:val="000000"/>
        </w:rPr>
        <w:t>ju</w:t>
      </w:r>
      <w:r w:rsidR="00E615E8">
        <w:rPr>
          <w:rFonts w:ascii="Times New Roman" w:hAnsi="Times New Roman" w:cs="Times New Roman"/>
          <w:color w:val="000000"/>
        </w:rPr>
        <w:t xml:space="preserve"> na snagu osmi dan od dana objave u „Službenom glasniku Grada Vodica“.</w:t>
      </w:r>
    </w:p>
    <w:p w:rsidR="00530858" w:rsidRPr="00530858" w:rsidRDefault="00530858" w:rsidP="00530858">
      <w:pPr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30858">
        <w:rPr>
          <w:rFonts w:ascii="Times New Roman" w:hAnsi="Times New Roman" w:cs="Times New Roman"/>
          <w:iCs/>
          <w:color w:val="000000"/>
        </w:rPr>
        <w:t>KLASA:</w:t>
      </w:r>
      <w:r w:rsidR="00480A80">
        <w:rPr>
          <w:rFonts w:ascii="Times New Roman" w:hAnsi="Times New Roman" w:cs="Times New Roman"/>
          <w:iCs/>
          <w:color w:val="000000"/>
        </w:rPr>
        <w:t xml:space="preserve"> </w:t>
      </w:r>
      <w:r w:rsidR="003B419B">
        <w:rPr>
          <w:rFonts w:ascii="Times New Roman" w:hAnsi="Times New Roman" w:cs="Times New Roman"/>
          <w:iCs/>
          <w:color w:val="000000"/>
        </w:rPr>
        <w:t xml:space="preserve">  </w:t>
      </w:r>
      <w:r w:rsidR="00480A80">
        <w:rPr>
          <w:rFonts w:ascii="Times New Roman" w:hAnsi="Times New Roman" w:cs="Times New Roman"/>
          <w:iCs/>
          <w:color w:val="000000"/>
        </w:rPr>
        <w:t>363-01/20-01/95</w:t>
      </w:r>
    </w:p>
    <w:p w:rsidR="00530858" w:rsidRPr="00530858" w:rsidRDefault="00530858" w:rsidP="00530858">
      <w:pPr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30858">
        <w:rPr>
          <w:rFonts w:ascii="Times New Roman" w:hAnsi="Times New Roman" w:cs="Times New Roman"/>
          <w:iCs/>
          <w:color w:val="000000"/>
        </w:rPr>
        <w:t>URBROJ:</w:t>
      </w:r>
      <w:r w:rsidR="00480A80">
        <w:rPr>
          <w:rFonts w:ascii="Times New Roman" w:hAnsi="Times New Roman" w:cs="Times New Roman"/>
          <w:iCs/>
          <w:color w:val="000000"/>
        </w:rPr>
        <w:t xml:space="preserve"> 2182/04-01/08-21-3</w:t>
      </w:r>
    </w:p>
    <w:p w:rsidR="00530858" w:rsidRPr="00530858" w:rsidRDefault="00222E1B" w:rsidP="00530858">
      <w:pPr>
        <w:spacing w:after="0" w:line="240" w:lineRule="auto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 xml:space="preserve">Vodice, </w:t>
      </w:r>
      <w:r w:rsidR="00480A80">
        <w:rPr>
          <w:rFonts w:ascii="Times New Roman" w:hAnsi="Times New Roman" w:cs="Times New Roman"/>
          <w:iCs/>
          <w:color w:val="000000"/>
        </w:rPr>
        <w:t>06. rujna 2021. godine</w:t>
      </w:r>
    </w:p>
    <w:p w:rsidR="00530858" w:rsidRPr="00530858" w:rsidRDefault="00530858" w:rsidP="00530858">
      <w:pPr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530858" w:rsidRPr="00FC1C25" w:rsidRDefault="00530858" w:rsidP="00530858">
      <w:pPr>
        <w:pStyle w:val="Naslov1"/>
        <w:jc w:val="center"/>
        <w:rPr>
          <w:b/>
          <w:i w:val="0"/>
          <w:color w:val="000000" w:themeColor="text1"/>
          <w:sz w:val="22"/>
          <w:szCs w:val="22"/>
        </w:rPr>
      </w:pPr>
      <w:r w:rsidRPr="00FC1C25">
        <w:rPr>
          <w:b/>
          <w:i w:val="0"/>
          <w:color w:val="000000" w:themeColor="text1"/>
          <w:sz w:val="22"/>
          <w:szCs w:val="22"/>
        </w:rPr>
        <w:t>GRADSKO VIJEĆE GRADA VODICA</w:t>
      </w:r>
    </w:p>
    <w:p w:rsidR="00530858" w:rsidRPr="007D5B6D" w:rsidRDefault="00530858" w:rsidP="00530858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30858" w:rsidRPr="00FC1C25" w:rsidRDefault="00530858" w:rsidP="003B419B">
      <w:pPr>
        <w:spacing w:after="0" w:line="240" w:lineRule="auto"/>
        <w:ind w:left="6237" w:firstLine="7"/>
        <w:jc w:val="right"/>
        <w:rPr>
          <w:rFonts w:ascii="Times New Roman" w:hAnsi="Times New Roman" w:cs="Times New Roman"/>
          <w:b/>
          <w:color w:val="000000" w:themeColor="text1"/>
        </w:rPr>
      </w:pPr>
      <w:r w:rsidRPr="00FC1C25">
        <w:rPr>
          <w:rFonts w:ascii="Times New Roman" w:hAnsi="Times New Roman" w:cs="Times New Roman"/>
          <w:b/>
          <w:color w:val="000000" w:themeColor="text1"/>
        </w:rPr>
        <w:t>PREDSJEDNIK</w:t>
      </w:r>
    </w:p>
    <w:p w:rsidR="00530858" w:rsidRPr="00FC1C25" w:rsidRDefault="00ED3849" w:rsidP="003B419B">
      <w:pPr>
        <w:spacing w:after="0" w:line="240" w:lineRule="auto"/>
        <w:ind w:left="6237" w:firstLine="7"/>
        <w:jc w:val="right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Marko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Mačukat</w:t>
      </w:r>
      <w:proofErr w:type="spellEnd"/>
      <w:r w:rsidR="00480A80">
        <w:rPr>
          <w:rFonts w:ascii="Times New Roman" w:hAnsi="Times New Roman" w:cs="Times New Roman"/>
          <w:b/>
          <w:color w:val="000000" w:themeColor="text1"/>
        </w:rPr>
        <w:t xml:space="preserve">, </w:t>
      </w:r>
      <w:proofErr w:type="spellStart"/>
      <w:r w:rsidR="00480A80">
        <w:rPr>
          <w:rFonts w:ascii="Times New Roman" w:hAnsi="Times New Roman" w:cs="Times New Roman"/>
          <w:b/>
          <w:color w:val="000000" w:themeColor="text1"/>
        </w:rPr>
        <w:t>v.r</w:t>
      </w:r>
      <w:proofErr w:type="spellEnd"/>
      <w:r w:rsidR="00480A80">
        <w:rPr>
          <w:rFonts w:ascii="Times New Roman" w:hAnsi="Times New Roman" w:cs="Times New Roman"/>
          <w:b/>
          <w:color w:val="000000" w:themeColor="text1"/>
        </w:rPr>
        <w:t>.</w:t>
      </w:r>
    </w:p>
    <w:p w:rsidR="00530858" w:rsidRPr="007D5B6D" w:rsidRDefault="00530858" w:rsidP="00530858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30858" w:rsidRPr="007D5B6D" w:rsidRDefault="00530858" w:rsidP="00530858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30858" w:rsidRPr="007D5B6D" w:rsidRDefault="00530858" w:rsidP="00530858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30858" w:rsidRPr="007D5B6D" w:rsidRDefault="00530858" w:rsidP="00530858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30858" w:rsidRPr="00FD58C7" w:rsidRDefault="00530858" w:rsidP="0053085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11642" w:rsidRPr="00530858" w:rsidRDefault="00511642" w:rsidP="00530858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30858" w:rsidRPr="00530858" w:rsidRDefault="00530858" w:rsidP="00530858">
      <w:pPr>
        <w:spacing w:after="0" w:line="240" w:lineRule="auto"/>
        <w:rPr>
          <w:rFonts w:ascii="Times New Roman" w:hAnsi="Times New Roman" w:cs="Times New Roman"/>
        </w:rPr>
      </w:pPr>
    </w:p>
    <w:sectPr w:rsidR="00530858" w:rsidRPr="00530858" w:rsidSect="00E615E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7B3"/>
    <w:multiLevelType w:val="hybridMultilevel"/>
    <w:tmpl w:val="80B64F1E"/>
    <w:lvl w:ilvl="0" w:tplc="005636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9EE87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796EE0"/>
    <w:multiLevelType w:val="hybridMultilevel"/>
    <w:tmpl w:val="A8544C62"/>
    <w:lvl w:ilvl="0" w:tplc="ABC4F9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8225D27"/>
    <w:multiLevelType w:val="hybridMultilevel"/>
    <w:tmpl w:val="BE6CA5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0858"/>
    <w:rsid w:val="00015488"/>
    <w:rsid w:val="00027F0D"/>
    <w:rsid w:val="00032159"/>
    <w:rsid w:val="000B264C"/>
    <w:rsid w:val="00146182"/>
    <w:rsid w:val="001B135F"/>
    <w:rsid w:val="001E45D7"/>
    <w:rsid w:val="00222E1B"/>
    <w:rsid w:val="00287AA0"/>
    <w:rsid w:val="002C5C4E"/>
    <w:rsid w:val="00336021"/>
    <w:rsid w:val="003A1D40"/>
    <w:rsid w:val="003B419B"/>
    <w:rsid w:val="00461AEB"/>
    <w:rsid w:val="00480A80"/>
    <w:rsid w:val="0049710C"/>
    <w:rsid w:val="00501532"/>
    <w:rsid w:val="00511642"/>
    <w:rsid w:val="00515146"/>
    <w:rsid w:val="00530858"/>
    <w:rsid w:val="00551F01"/>
    <w:rsid w:val="00591C7E"/>
    <w:rsid w:val="005D7164"/>
    <w:rsid w:val="00603B6E"/>
    <w:rsid w:val="00655C2C"/>
    <w:rsid w:val="00657F25"/>
    <w:rsid w:val="007D5B6D"/>
    <w:rsid w:val="007F1212"/>
    <w:rsid w:val="009208D3"/>
    <w:rsid w:val="009D6D53"/>
    <w:rsid w:val="00A43CB6"/>
    <w:rsid w:val="00A446E8"/>
    <w:rsid w:val="00BC2042"/>
    <w:rsid w:val="00C4665D"/>
    <w:rsid w:val="00CC2785"/>
    <w:rsid w:val="00CE5F29"/>
    <w:rsid w:val="00D46516"/>
    <w:rsid w:val="00D57615"/>
    <w:rsid w:val="00D8547C"/>
    <w:rsid w:val="00E615E8"/>
    <w:rsid w:val="00EC10DA"/>
    <w:rsid w:val="00ED3849"/>
    <w:rsid w:val="00F511D4"/>
    <w:rsid w:val="00F54A1C"/>
    <w:rsid w:val="00F840E2"/>
    <w:rsid w:val="00FB24A0"/>
    <w:rsid w:val="00FC1C25"/>
    <w:rsid w:val="00FD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58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3085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Srednjipopis11">
    <w:name w:val="Srednji popis 11"/>
    <w:basedOn w:val="Obinatablica"/>
    <w:uiPriority w:val="65"/>
    <w:rsid w:val="00530858"/>
    <w:pPr>
      <w:spacing w:after="0" w:line="240" w:lineRule="auto"/>
    </w:pPr>
    <w:rPr>
      <w:rFonts w:eastAsiaTheme="minorEastAsia"/>
      <w:color w:val="000000" w:themeColor="text1"/>
      <w:lang w:eastAsia="hr-H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Odlomakpopisa">
    <w:name w:val="List Paragraph"/>
    <w:basedOn w:val="Normal"/>
    <w:uiPriority w:val="34"/>
    <w:qFormat/>
    <w:rsid w:val="00530858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530858"/>
    <w:rPr>
      <w:rFonts w:ascii="Times New Roman" w:eastAsia="Times New Roman" w:hAnsi="Times New Roman" w:cs="Times New Roman"/>
      <w:i/>
      <w:i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21</cp:revision>
  <cp:lastPrinted>2021-09-07T10:27:00Z</cp:lastPrinted>
  <dcterms:created xsi:type="dcterms:W3CDTF">2019-10-10T05:57:00Z</dcterms:created>
  <dcterms:modified xsi:type="dcterms:W3CDTF">2021-09-08T06:16:00Z</dcterms:modified>
</cp:coreProperties>
</file>